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 o:ole="" fillcolor="window">
            <v:imagedata r:id="rId9" o:title=""/>
          </v:shape>
          <o:OLEObject Type="Embed" ProgID="Word.Picture.8" ShapeID="_x0000_i1025" DrawAspect="Content" ObjectID="_1765277475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8A7900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27.12.2023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8A7900" w:rsidP="008A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763-П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41BF8" w:rsidRDefault="00784C15" w:rsidP="00341BF8">
      <w:pPr>
        <w:pStyle w:val="ConsPlusNormal"/>
        <w:spacing w:before="480"/>
        <w:jc w:val="center"/>
      </w:pPr>
      <w:r>
        <w:t>О внесении изменени</w:t>
      </w:r>
      <w:r w:rsidR="00C673E8">
        <w:t>й</w:t>
      </w:r>
      <w:r>
        <w:t xml:space="preserve"> в постановление </w:t>
      </w:r>
      <w:r w:rsidRPr="00784C15">
        <w:t xml:space="preserve">Правительства Кировской области </w:t>
      </w:r>
      <w:r w:rsidR="004F030E" w:rsidRPr="004F030E">
        <w:t xml:space="preserve">от 20.02.2020 </w:t>
      </w:r>
      <w:r w:rsidR="004F030E">
        <w:t>№</w:t>
      </w:r>
      <w:r w:rsidR="004F030E" w:rsidRPr="004F030E">
        <w:t xml:space="preserve"> 63-П </w:t>
      </w:r>
      <w:r w:rsidR="004F030E">
        <w:t>«</w:t>
      </w:r>
      <w:r w:rsidR="004F030E" w:rsidRPr="004F030E">
        <w:t>Об утверждении Положения о заключении соглашений о мерах по 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 и Положения о заключении соглашений о мерах по социально-экономическому развитию и оздоровлению муниципальных финансов поселений Кировской области</w:t>
      </w:r>
      <w:r w:rsidR="004F030E">
        <w:t>»</w:t>
      </w:r>
    </w:p>
    <w:p w:rsidR="000C0AE3" w:rsidRPr="00C673E8" w:rsidRDefault="000C0AE3" w:rsidP="0023025B">
      <w:pPr>
        <w:pStyle w:val="ConsPlusNormal"/>
        <w:spacing w:before="480" w:line="440" w:lineRule="exact"/>
        <w:ind w:firstLine="709"/>
        <w:jc w:val="both"/>
        <w:rPr>
          <w:b w:val="0"/>
        </w:rPr>
      </w:pPr>
      <w:r w:rsidRPr="00334850">
        <w:rPr>
          <w:b w:val="0"/>
        </w:rPr>
        <w:t xml:space="preserve">Правительство Кировской области </w:t>
      </w:r>
      <w:r w:rsidRPr="00C673E8">
        <w:rPr>
          <w:b w:val="0"/>
          <w:caps/>
        </w:rPr>
        <w:t>постановляет</w:t>
      </w:r>
      <w:r w:rsidRPr="00C673E8">
        <w:rPr>
          <w:b w:val="0"/>
        </w:rPr>
        <w:t>:</w:t>
      </w:r>
    </w:p>
    <w:p w:rsidR="00784C15" w:rsidRPr="00C673E8" w:rsidRDefault="00784C15" w:rsidP="0023025B">
      <w:pPr>
        <w:pStyle w:val="ConsPlusNormal"/>
        <w:spacing w:line="440" w:lineRule="exact"/>
        <w:ind w:firstLine="709"/>
        <w:jc w:val="both"/>
        <w:rPr>
          <w:b w:val="0"/>
        </w:rPr>
      </w:pPr>
      <w:r w:rsidRPr="00C673E8">
        <w:rPr>
          <w:b w:val="0"/>
        </w:rPr>
        <w:t xml:space="preserve">1. Внести </w:t>
      </w:r>
      <w:r w:rsidR="004F030E" w:rsidRPr="00C673E8">
        <w:rPr>
          <w:b w:val="0"/>
        </w:rPr>
        <w:t>в</w:t>
      </w:r>
      <w:r w:rsidRPr="00C673E8">
        <w:rPr>
          <w:b w:val="0"/>
        </w:rPr>
        <w:t xml:space="preserve"> </w:t>
      </w:r>
      <w:r w:rsidR="001C3B93" w:rsidRPr="00C673E8">
        <w:rPr>
          <w:b w:val="0"/>
        </w:rPr>
        <w:t>п</w:t>
      </w:r>
      <w:r w:rsidR="004F030E" w:rsidRPr="00C673E8">
        <w:rPr>
          <w:b w:val="0"/>
        </w:rPr>
        <w:t xml:space="preserve">остановление Правительства Кировской области </w:t>
      </w:r>
      <w:r w:rsidR="00C673E8" w:rsidRPr="00C673E8">
        <w:rPr>
          <w:b w:val="0"/>
        </w:rPr>
        <w:t xml:space="preserve">                                    </w:t>
      </w:r>
      <w:r w:rsidR="004F030E" w:rsidRPr="00C673E8">
        <w:rPr>
          <w:b w:val="0"/>
        </w:rPr>
        <w:t>от 20.02.2020 № 63-П «Об утверждении Положения о заключении соглашений о мерах по социально-экономическому развитию и оздоровлению муниципальных финансов муниципальных районов (</w:t>
      </w:r>
      <w:r w:rsidR="004F030E" w:rsidRPr="008A7900">
        <w:rPr>
          <w:b w:val="0"/>
          <w:spacing w:val="-2"/>
        </w:rPr>
        <w:t>муниципальных округов и городских округов) Кировской области и Положения о заключении соглашений</w:t>
      </w:r>
      <w:r w:rsidR="004F030E" w:rsidRPr="00C673E8">
        <w:rPr>
          <w:b w:val="0"/>
        </w:rPr>
        <w:t xml:space="preserve"> о мерах по социально-экономическому развитию и оздоровлению муниципальных финансов поселений Кировской области» следующие изменения</w:t>
      </w:r>
      <w:r w:rsidR="009155E8" w:rsidRPr="00C673E8">
        <w:rPr>
          <w:b w:val="0"/>
        </w:rPr>
        <w:t>:</w:t>
      </w:r>
    </w:p>
    <w:p w:rsidR="009B25B5" w:rsidRPr="00C673E8" w:rsidRDefault="004F030E" w:rsidP="0023025B">
      <w:pPr>
        <w:pStyle w:val="ConsPlusNormal"/>
        <w:spacing w:line="440" w:lineRule="exact"/>
        <w:ind w:firstLine="709"/>
        <w:jc w:val="both"/>
        <w:rPr>
          <w:rFonts w:eastAsiaTheme="minorHAnsi"/>
          <w:b w:val="0"/>
        </w:rPr>
      </w:pPr>
      <w:r w:rsidRPr="00C673E8">
        <w:rPr>
          <w:b w:val="0"/>
        </w:rPr>
        <w:t xml:space="preserve">1.1. </w:t>
      </w:r>
      <w:r w:rsidR="00C673E8" w:rsidRPr="008A7900">
        <w:rPr>
          <w:b w:val="0"/>
          <w:spacing w:val="-4"/>
        </w:rPr>
        <w:t>Внести в</w:t>
      </w:r>
      <w:r w:rsidR="00530E4F" w:rsidRPr="008A7900">
        <w:rPr>
          <w:b w:val="0"/>
          <w:spacing w:val="-4"/>
        </w:rPr>
        <w:t xml:space="preserve"> </w:t>
      </w:r>
      <w:r w:rsidR="00CF0DD7" w:rsidRPr="008A7900">
        <w:rPr>
          <w:rFonts w:eastAsiaTheme="minorHAnsi"/>
          <w:b w:val="0"/>
          <w:spacing w:val="-4"/>
        </w:rPr>
        <w:t>П</w:t>
      </w:r>
      <w:r w:rsidRPr="008A7900">
        <w:rPr>
          <w:rFonts w:eastAsiaTheme="minorHAnsi"/>
          <w:b w:val="0"/>
          <w:spacing w:val="-4"/>
        </w:rPr>
        <w:t>оложени</w:t>
      </w:r>
      <w:r w:rsidR="00C673E8" w:rsidRPr="008A7900">
        <w:rPr>
          <w:rFonts w:eastAsiaTheme="minorHAnsi"/>
          <w:b w:val="0"/>
          <w:spacing w:val="-4"/>
        </w:rPr>
        <w:t>е</w:t>
      </w:r>
      <w:r w:rsidRPr="008A7900">
        <w:rPr>
          <w:rFonts w:eastAsiaTheme="minorHAnsi"/>
          <w:b w:val="0"/>
          <w:spacing w:val="-4"/>
        </w:rPr>
        <w:t xml:space="preserve"> о заключении соглашений о мерах по социально-</w:t>
      </w:r>
      <w:r w:rsidRPr="00C673E8">
        <w:rPr>
          <w:rFonts w:eastAsiaTheme="minorHAnsi"/>
          <w:b w:val="0"/>
        </w:rPr>
        <w:t xml:space="preserve">экономическому развитию и оздоровлению муниципальных финансов муниципальных районов (муниципальных округов и городских округов) </w:t>
      </w:r>
      <w:r w:rsidR="00530E4F" w:rsidRPr="00C673E8">
        <w:rPr>
          <w:rFonts w:eastAsiaTheme="minorHAnsi"/>
          <w:b w:val="0"/>
        </w:rPr>
        <w:t>К</w:t>
      </w:r>
      <w:r w:rsidRPr="00C673E8">
        <w:rPr>
          <w:rFonts w:eastAsiaTheme="minorHAnsi"/>
          <w:b w:val="0"/>
        </w:rPr>
        <w:t>ировской области</w:t>
      </w:r>
      <w:r w:rsidR="00C673E8" w:rsidRPr="00C673E8">
        <w:rPr>
          <w:rFonts w:eastAsiaTheme="minorHAnsi"/>
          <w:b w:val="0"/>
        </w:rPr>
        <w:t>, утвержденное вышеуказанным постановлением, следующие изменения</w:t>
      </w:r>
      <w:r w:rsidR="00530E4F" w:rsidRPr="00C673E8">
        <w:rPr>
          <w:rFonts w:eastAsiaTheme="minorHAnsi"/>
          <w:b w:val="0"/>
        </w:rPr>
        <w:t>:</w:t>
      </w:r>
    </w:p>
    <w:p w:rsidR="00530E4F" w:rsidRPr="00C673E8" w:rsidRDefault="00530E4F" w:rsidP="0023025B">
      <w:pPr>
        <w:pStyle w:val="ConsPlusNormal"/>
        <w:spacing w:line="440" w:lineRule="exact"/>
        <w:ind w:firstLine="709"/>
        <w:jc w:val="both"/>
        <w:rPr>
          <w:rFonts w:eastAsiaTheme="minorHAnsi"/>
          <w:b w:val="0"/>
        </w:rPr>
      </w:pPr>
      <w:r w:rsidRPr="00C673E8">
        <w:rPr>
          <w:rFonts w:eastAsiaTheme="minorHAnsi"/>
          <w:b w:val="0"/>
        </w:rPr>
        <w:t xml:space="preserve">1.1.1. </w:t>
      </w:r>
      <w:r w:rsidR="009247FB" w:rsidRPr="00C673E8">
        <w:rPr>
          <w:rFonts w:eastAsiaTheme="minorHAnsi"/>
          <w:b w:val="0"/>
        </w:rPr>
        <w:t>Подпу</w:t>
      </w:r>
      <w:r w:rsidRPr="00C673E8">
        <w:rPr>
          <w:rFonts w:eastAsiaTheme="minorHAnsi"/>
          <w:b w:val="0"/>
        </w:rPr>
        <w:t xml:space="preserve">нкт 1.3.14 </w:t>
      </w:r>
      <w:r w:rsidR="009247FB" w:rsidRPr="00C673E8">
        <w:rPr>
          <w:rFonts w:eastAsiaTheme="minorHAnsi"/>
          <w:b w:val="0"/>
        </w:rPr>
        <w:t>пункта</w:t>
      </w:r>
      <w:r w:rsidR="001C3B93" w:rsidRPr="00C673E8">
        <w:rPr>
          <w:rFonts w:eastAsiaTheme="minorHAnsi"/>
          <w:b w:val="0"/>
        </w:rPr>
        <w:t xml:space="preserve"> 1.3 раздела</w:t>
      </w:r>
      <w:r w:rsidR="009247FB" w:rsidRPr="00C673E8">
        <w:rPr>
          <w:rFonts w:eastAsiaTheme="minorHAnsi"/>
          <w:b w:val="0"/>
        </w:rPr>
        <w:t xml:space="preserve"> 1 «Общие положения» </w:t>
      </w:r>
      <w:r w:rsidRPr="00C673E8">
        <w:rPr>
          <w:rFonts w:eastAsiaTheme="minorHAnsi"/>
          <w:b w:val="0"/>
        </w:rPr>
        <w:t>дополнить абзацем следующего содержания:</w:t>
      </w:r>
    </w:p>
    <w:p w:rsidR="00530E4F" w:rsidRPr="0023025B" w:rsidRDefault="00530E4F" w:rsidP="0023025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73E8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9247FB" w:rsidRPr="00C673E8">
        <w:rPr>
          <w:rFonts w:ascii="Times New Roman" w:eastAsiaTheme="minorHAnsi" w:hAnsi="Times New Roman"/>
          <w:sz w:val="28"/>
          <w:szCs w:val="28"/>
        </w:rPr>
        <w:t xml:space="preserve">когда в муниципальном образовании штатная численность работников единых дежурно-диспетчерских служб увеличивается до </w:t>
      </w:r>
      <w:r w:rsidR="00C673E8" w:rsidRPr="00C673E8">
        <w:rPr>
          <w:rFonts w:ascii="Times New Roman" w:eastAsiaTheme="minorHAnsi" w:hAnsi="Times New Roman"/>
          <w:sz w:val="28"/>
          <w:szCs w:val="28"/>
        </w:rPr>
        <w:t xml:space="preserve">их </w:t>
      </w:r>
      <w:r w:rsidR="009247FB" w:rsidRPr="00C673E8">
        <w:rPr>
          <w:rFonts w:ascii="Times New Roman" w:eastAsiaTheme="minorHAnsi" w:hAnsi="Times New Roman"/>
          <w:sz w:val="28"/>
          <w:szCs w:val="28"/>
        </w:rPr>
        <w:t>нормативной</w:t>
      </w:r>
      <w:r w:rsidR="00EF529B" w:rsidRPr="00C673E8">
        <w:rPr>
          <w:rFonts w:ascii="Times New Roman" w:eastAsiaTheme="minorHAnsi" w:hAnsi="Times New Roman"/>
          <w:sz w:val="28"/>
          <w:szCs w:val="28"/>
        </w:rPr>
        <w:t xml:space="preserve"> </w:t>
      </w:r>
      <w:r w:rsidR="00C673E8" w:rsidRPr="00C673E8">
        <w:rPr>
          <w:rFonts w:ascii="Times New Roman" w:eastAsiaTheme="minorHAnsi" w:hAnsi="Times New Roman"/>
          <w:sz w:val="28"/>
          <w:szCs w:val="28"/>
        </w:rPr>
        <w:t xml:space="preserve">численности </w:t>
      </w:r>
      <w:r w:rsidR="00EF529B" w:rsidRPr="00C673E8">
        <w:rPr>
          <w:rFonts w:ascii="Times New Roman" w:eastAsiaTheme="minorHAnsi" w:hAnsi="Times New Roman"/>
          <w:sz w:val="28"/>
          <w:szCs w:val="28"/>
        </w:rPr>
        <w:t xml:space="preserve">в соответствии с национальным стандартом Российской Федерации, утверждаемым федеральным органом исполнительной власти в сфере </w:t>
      </w:r>
      <w:r w:rsidR="00EF529B" w:rsidRPr="0023025B">
        <w:rPr>
          <w:rFonts w:ascii="Times New Roman" w:eastAsiaTheme="minorHAnsi" w:hAnsi="Times New Roman"/>
          <w:sz w:val="28"/>
          <w:szCs w:val="28"/>
        </w:rPr>
        <w:t>стандартизации</w:t>
      </w:r>
      <w:r w:rsidR="009247FB" w:rsidRPr="0023025B">
        <w:rPr>
          <w:rFonts w:ascii="Times New Roman" w:eastAsiaTheme="minorHAnsi" w:hAnsi="Times New Roman"/>
          <w:sz w:val="28"/>
          <w:szCs w:val="28"/>
        </w:rPr>
        <w:t>».</w:t>
      </w:r>
    </w:p>
    <w:p w:rsidR="00EA04D4" w:rsidRPr="0023025B" w:rsidRDefault="00EA04D4" w:rsidP="0023025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025B">
        <w:rPr>
          <w:rFonts w:ascii="Times New Roman" w:eastAsiaTheme="minorHAnsi" w:hAnsi="Times New Roman"/>
          <w:sz w:val="28"/>
          <w:szCs w:val="28"/>
        </w:rPr>
        <w:t xml:space="preserve">1.1.2. </w:t>
      </w:r>
      <w:r w:rsidR="0023025B">
        <w:rPr>
          <w:rFonts w:ascii="Times New Roman" w:eastAsiaTheme="minorHAnsi" w:hAnsi="Times New Roman"/>
          <w:sz w:val="28"/>
          <w:szCs w:val="28"/>
        </w:rPr>
        <w:t>Абзац второй п</w:t>
      </w:r>
      <w:r w:rsidR="0023025B" w:rsidRPr="0023025B">
        <w:rPr>
          <w:rFonts w:ascii="Times New Roman" w:eastAsiaTheme="minorHAnsi" w:hAnsi="Times New Roman"/>
          <w:sz w:val="28"/>
          <w:szCs w:val="28"/>
        </w:rPr>
        <w:t>одпункт</w:t>
      </w:r>
      <w:r w:rsidR="0023025B">
        <w:rPr>
          <w:rFonts w:ascii="Times New Roman" w:eastAsiaTheme="minorHAnsi" w:hAnsi="Times New Roman"/>
          <w:sz w:val="28"/>
          <w:szCs w:val="28"/>
        </w:rPr>
        <w:t>а</w:t>
      </w:r>
      <w:r w:rsidR="0023025B" w:rsidRPr="0023025B">
        <w:rPr>
          <w:rFonts w:ascii="Times New Roman" w:eastAsiaTheme="minorHAnsi" w:hAnsi="Times New Roman"/>
          <w:sz w:val="28"/>
          <w:szCs w:val="28"/>
        </w:rPr>
        <w:t xml:space="preserve"> </w:t>
      </w:r>
      <w:r w:rsidR="0023025B">
        <w:rPr>
          <w:rFonts w:ascii="Times New Roman" w:eastAsiaTheme="minorHAnsi" w:hAnsi="Times New Roman"/>
          <w:sz w:val="28"/>
          <w:szCs w:val="28"/>
        </w:rPr>
        <w:t>2.1.1</w:t>
      </w:r>
      <w:r w:rsidR="0023025B" w:rsidRPr="0023025B">
        <w:rPr>
          <w:rFonts w:ascii="Times New Roman" w:eastAsiaTheme="minorHAnsi" w:hAnsi="Times New Roman"/>
          <w:sz w:val="28"/>
          <w:szCs w:val="28"/>
        </w:rPr>
        <w:t xml:space="preserve"> пункта </w:t>
      </w:r>
      <w:r w:rsidR="0023025B">
        <w:rPr>
          <w:rFonts w:ascii="Times New Roman" w:eastAsiaTheme="minorHAnsi" w:hAnsi="Times New Roman"/>
          <w:sz w:val="28"/>
          <w:szCs w:val="28"/>
        </w:rPr>
        <w:t>2.1</w:t>
      </w:r>
      <w:r w:rsidR="0023025B" w:rsidRPr="0023025B">
        <w:rPr>
          <w:rFonts w:ascii="Times New Roman" w:eastAsiaTheme="minorHAnsi" w:hAnsi="Times New Roman"/>
          <w:sz w:val="28"/>
          <w:szCs w:val="28"/>
        </w:rPr>
        <w:t xml:space="preserve"> раздела </w:t>
      </w:r>
      <w:r w:rsidR="0023025B">
        <w:rPr>
          <w:rFonts w:ascii="Times New Roman" w:eastAsiaTheme="minorHAnsi" w:hAnsi="Times New Roman"/>
          <w:sz w:val="28"/>
          <w:szCs w:val="28"/>
        </w:rPr>
        <w:t>2</w:t>
      </w:r>
      <w:r w:rsidR="0023025B" w:rsidRPr="0023025B">
        <w:rPr>
          <w:rFonts w:ascii="Times New Roman" w:eastAsiaTheme="minorHAnsi" w:hAnsi="Times New Roman"/>
          <w:sz w:val="28"/>
          <w:szCs w:val="28"/>
        </w:rPr>
        <w:t xml:space="preserve"> «</w:t>
      </w:r>
      <w:r w:rsidR="0023025B">
        <w:rPr>
          <w:rFonts w:ascii="Times New Roman" w:eastAsiaTheme="minorHAnsi" w:hAnsi="Times New Roman"/>
          <w:sz w:val="28"/>
          <w:szCs w:val="28"/>
        </w:rPr>
        <w:t>Заключение соглашения</w:t>
      </w:r>
      <w:r w:rsidR="0023025B" w:rsidRPr="0023025B">
        <w:rPr>
          <w:rFonts w:ascii="Times New Roman" w:eastAsiaTheme="minorHAnsi" w:hAnsi="Times New Roman"/>
          <w:sz w:val="28"/>
          <w:szCs w:val="28"/>
        </w:rPr>
        <w:t>»</w:t>
      </w:r>
      <w:r w:rsidR="0023025B">
        <w:rPr>
          <w:rFonts w:ascii="Times New Roman" w:eastAsiaTheme="minorHAnsi" w:hAnsi="Times New Roman"/>
          <w:sz w:val="28"/>
          <w:szCs w:val="28"/>
        </w:rPr>
        <w:t xml:space="preserve"> исключить.</w:t>
      </w:r>
    </w:p>
    <w:p w:rsidR="009247FB" w:rsidRPr="00C673E8" w:rsidRDefault="009247FB" w:rsidP="0023025B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025B">
        <w:rPr>
          <w:rFonts w:ascii="Times New Roman" w:hAnsi="Times New Roman"/>
          <w:sz w:val="28"/>
          <w:szCs w:val="28"/>
        </w:rPr>
        <w:t>1.1.</w:t>
      </w:r>
      <w:r w:rsidR="0023025B" w:rsidRPr="008A7900">
        <w:rPr>
          <w:rFonts w:ascii="Times New Roman" w:hAnsi="Times New Roman"/>
          <w:sz w:val="28"/>
          <w:szCs w:val="28"/>
        </w:rPr>
        <w:t>3</w:t>
      </w:r>
      <w:r w:rsidRPr="0023025B">
        <w:rPr>
          <w:rFonts w:ascii="Times New Roman" w:hAnsi="Times New Roman"/>
          <w:sz w:val="28"/>
          <w:szCs w:val="28"/>
        </w:rPr>
        <w:t xml:space="preserve">. Подпункт </w:t>
      </w:r>
      <w:r w:rsidR="00CF0DD7" w:rsidRPr="0023025B">
        <w:rPr>
          <w:rFonts w:ascii="Times New Roman" w:hAnsi="Times New Roman"/>
          <w:sz w:val="28"/>
          <w:szCs w:val="28"/>
        </w:rPr>
        <w:t>3.1.3</w:t>
      </w:r>
      <w:r w:rsidRPr="0023025B">
        <w:rPr>
          <w:rFonts w:ascii="Times New Roman" w:hAnsi="Times New Roman"/>
          <w:sz w:val="28"/>
          <w:szCs w:val="28"/>
        </w:rPr>
        <w:t xml:space="preserve"> пункта 3</w:t>
      </w:r>
      <w:r w:rsidR="001D1E34" w:rsidRPr="0023025B">
        <w:rPr>
          <w:rFonts w:ascii="Times New Roman" w:hAnsi="Times New Roman"/>
          <w:sz w:val="28"/>
          <w:szCs w:val="28"/>
        </w:rPr>
        <w:t>.1 раздела 3</w:t>
      </w:r>
      <w:r w:rsidRPr="0023025B">
        <w:rPr>
          <w:rFonts w:ascii="Times New Roman" w:hAnsi="Times New Roman"/>
          <w:sz w:val="28"/>
          <w:szCs w:val="28"/>
        </w:rPr>
        <w:t xml:space="preserve"> «</w:t>
      </w:r>
      <w:r w:rsidRPr="0023025B">
        <w:rPr>
          <w:rFonts w:ascii="Times New Roman" w:eastAsiaTheme="minorHAnsi" w:hAnsi="Times New Roman"/>
          <w:bCs/>
          <w:sz w:val="28"/>
          <w:szCs w:val="28"/>
        </w:rPr>
        <w:t>Оценка выполнения соглашения и меры</w:t>
      </w:r>
      <w:r w:rsidRPr="00C673E8">
        <w:rPr>
          <w:rFonts w:ascii="Times New Roman" w:eastAsiaTheme="minorHAnsi" w:hAnsi="Times New Roman"/>
          <w:bCs/>
          <w:sz w:val="28"/>
          <w:szCs w:val="28"/>
        </w:rPr>
        <w:t xml:space="preserve"> ответственности за его невыполнение» </w:t>
      </w:r>
      <w:r w:rsidR="00CF0DD7" w:rsidRPr="00C673E8">
        <w:rPr>
          <w:rFonts w:ascii="Times New Roman" w:eastAsiaTheme="minorHAnsi" w:hAnsi="Times New Roman"/>
          <w:bCs/>
          <w:sz w:val="28"/>
          <w:szCs w:val="28"/>
        </w:rPr>
        <w:t xml:space="preserve">после слов «оценке не подлежит» </w:t>
      </w:r>
      <w:r w:rsidRPr="00C673E8">
        <w:rPr>
          <w:rFonts w:ascii="Times New Roman" w:eastAsiaTheme="minorHAnsi" w:hAnsi="Times New Roman"/>
          <w:bCs/>
          <w:sz w:val="28"/>
          <w:szCs w:val="28"/>
        </w:rPr>
        <w:t xml:space="preserve">дополнить </w:t>
      </w:r>
      <w:r w:rsidR="00CF0DD7" w:rsidRPr="00C673E8">
        <w:rPr>
          <w:rFonts w:ascii="Times New Roman" w:eastAsiaTheme="minorHAnsi" w:hAnsi="Times New Roman"/>
          <w:bCs/>
          <w:sz w:val="28"/>
          <w:szCs w:val="28"/>
        </w:rPr>
        <w:t xml:space="preserve">словами «, </w:t>
      </w:r>
      <w:r w:rsidR="00CF0DD7" w:rsidRPr="00C673E8">
        <w:rPr>
          <w:rFonts w:ascii="Times New Roman" w:eastAsiaTheme="minorHAnsi" w:hAnsi="Times New Roman"/>
          <w:sz w:val="28"/>
          <w:szCs w:val="28"/>
        </w:rPr>
        <w:t>за 2023 год показатель, указанный в подпункте 1.3.3 настоящего Положения, оценке не подлежит».</w:t>
      </w:r>
    </w:p>
    <w:p w:rsidR="009247FB" w:rsidRPr="00C673E8" w:rsidRDefault="009247FB" w:rsidP="0023025B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C673E8">
        <w:rPr>
          <w:rFonts w:ascii="Times New Roman" w:eastAsiaTheme="minorHAnsi" w:hAnsi="Times New Roman"/>
          <w:bCs/>
          <w:sz w:val="28"/>
          <w:szCs w:val="28"/>
        </w:rPr>
        <w:t>1.2.</w:t>
      </w:r>
      <w:r w:rsidR="001D1E34" w:rsidRPr="00C673E8">
        <w:rPr>
          <w:rFonts w:ascii="Times New Roman" w:eastAsiaTheme="minorHAnsi" w:hAnsi="Times New Roman"/>
          <w:bCs/>
          <w:sz w:val="28"/>
          <w:szCs w:val="28"/>
        </w:rPr>
        <w:t xml:space="preserve"> Внести изменение в</w:t>
      </w:r>
      <w:r w:rsidRPr="00C673E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673E8">
        <w:rPr>
          <w:rFonts w:ascii="Times New Roman" w:eastAsiaTheme="minorHAnsi" w:hAnsi="Times New Roman"/>
          <w:bCs/>
          <w:sz w:val="28"/>
          <w:szCs w:val="28"/>
        </w:rPr>
        <w:t xml:space="preserve">пункт 3.1 </w:t>
      </w:r>
      <w:r w:rsidR="00C673E8" w:rsidRPr="00C673E8">
        <w:rPr>
          <w:rFonts w:ascii="Times New Roman" w:eastAsiaTheme="minorHAnsi" w:hAnsi="Times New Roman"/>
          <w:sz w:val="28"/>
          <w:szCs w:val="28"/>
        </w:rPr>
        <w:t>раздела 3</w:t>
      </w:r>
      <w:r w:rsidR="00C673E8" w:rsidRPr="00C673E8">
        <w:rPr>
          <w:rFonts w:ascii="Times New Roman" w:eastAsiaTheme="minorHAnsi" w:hAnsi="Times New Roman"/>
          <w:bCs/>
          <w:sz w:val="28"/>
          <w:szCs w:val="28"/>
        </w:rPr>
        <w:t xml:space="preserve"> «Оценка выполнения соглашения и меры ответственности за его невыполнение»</w:t>
      </w:r>
      <w:r w:rsidR="00C673E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D1E34" w:rsidRPr="00C673E8">
        <w:rPr>
          <w:rFonts w:ascii="Times New Roman" w:eastAsiaTheme="minorHAnsi" w:hAnsi="Times New Roman"/>
          <w:sz w:val="28"/>
          <w:szCs w:val="28"/>
        </w:rPr>
        <w:t>Положени</w:t>
      </w:r>
      <w:r w:rsidR="00C673E8">
        <w:rPr>
          <w:rFonts w:ascii="Times New Roman" w:eastAsiaTheme="minorHAnsi" w:hAnsi="Times New Roman"/>
          <w:sz w:val="28"/>
          <w:szCs w:val="28"/>
        </w:rPr>
        <w:t>я</w:t>
      </w:r>
      <w:r w:rsidR="001D1E34" w:rsidRPr="00C673E8">
        <w:rPr>
          <w:rFonts w:ascii="Times New Roman" w:eastAsiaTheme="minorHAnsi" w:hAnsi="Times New Roman"/>
          <w:sz w:val="28"/>
          <w:szCs w:val="28"/>
        </w:rPr>
        <w:t xml:space="preserve"> о заключении соглашений о мерах по социально-экономическому развитию и оздоровлению муниципальных финансов поселений Кировской области, утвержденн</w:t>
      </w:r>
      <w:r w:rsidR="00C673E8">
        <w:rPr>
          <w:rFonts w:ascii="Times New Roman" w:eastAsiaTheme="minorHAnsi" w:hAnsi="Times New Roman"/>
          <w:sz w:val="28"/>
          <w:szCs w:val="28"/>
        </w:rPr>
        <w:t>ого</w:t>
      </w:r>
      <w:r w:rsidR="001D1E34" w:rsidRPr="00C673E8">
        <w:rPr>
          <w:rFonts w:ascii="Times New Roman" w:eastAsiaTheme="minorHAnsi" w:hAnsi="Times New Roman"/>
          <w:sz w:val="28"/>
          <w:szCs w:val="28"/>
        </w:rPr>
        <w:t xml:space="preserve"> вышеуказанным постановлением, </w:t>
      </w:r>
      <w:r w:rsidR="00216017" w:rsidRPr="00C673E8">
        <w:rPr>
          <w:rFonts w:ascii="Times New Roman" w:eastAsiaTheme="minorHAnsi" w:hAnsi="Times New Roman"/>
          <w:bCs/>
          <w:sz w:val="28"/>
          <w:szCs w:val="28"/>
        </w:rPr>
        <w:t>дополнив</w:t>
      </w:r>
      <w:r w:rsidR="00216017" w:rsidRPr="00C673E8">
        <w:rPr>
          <w:rFonts w:ascii="Times New Roman" w:eastAsiaTheme="minorHAnsi" w:hAnsi="Times New Roman"/>
          <w:sz w:val="28"/>
          <w:szCs w:val="28"/>
        </w:rPr>
        <w:t xml:space="preserve"> </w:t>
      </w:r>
      <w:r w:rsidR="00C673E8">
        <w:rPr>
          <w:rFonts w:ascii="Times New Roman" w:eastAsiaTheme="minorHAnsi" w:hAnsi="Times New Roman"/>
          <w:sz w:val="28"/>
          <w:szCs w:val="28"/>
        </w:rPr>
        <w:t xml:space="preserve">подпункт 3.1.2 </w:t>
      </w:r>
      <w:r w:rsidR="00CF0DD7" w:rsidRPr="00C673E8">
        <w:rPr>
          <w:rFonts w:ascii="Times New Roman" w:eastAsiaTheme="minorHAnsi" w:hAnsi="Times New Roman"/>
          <w:bCs/>
          <w:sz w:val="28"/>
          <w:szCs w:val="28"/>
        </w:rPr>
        <w:t>словами «(</w:t>
      </w:r>
      <w:r w:rsidR="00CF0DD7" w:rsidRPr="00C673E8">
        <w:rPr>
          <w:rFonts w:ascii="Times New Roman" w:eastAsiaTheme="minorHAnsi" w:hAnsi="Times New Roman"/>
          <w:sz w:val="28"/>
          <w:szCs w:val="28"/>
        </w:rPr>
        <w:t>за 2023 год показатель, указанный в подпункте 1.3.1 настоящего Полож</w:t>
      </w:r>
      <w:r w:rsidR="00180D52" w:rsidRPr="00C673E8">
        <w:rPr>
          <w:rFonts w:ascii="Times New Roman" w:eastAsiaTheme="minorHAnsi" w:hAnsi="Times New Roman"/>
          <w:sz w:val="28"/>
          <w:szCs w:val="28"/>
        </w:rPr>
        <w:t>ения, оценке не подлежит)»</w:t>
      </w:r>
      <w:r w:rsidR="00180D52" w:rsidRPr="00C673E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456C6" w:rsidRPr="00C673E8" w:rsidRDefault="00784C15" w:rsidP="0023025B">
      <w:pPr>
        <w:pStyle w:val="ConsPlusNormal"/>
        <w:spacing w:line="440" w:lineRule="exact"/>
        <w:ind w:firstLine="709"/>
        <w:jc w:val="both"/>
        <w:rPr>
          <w:rFonts w:eastAsiaTheme="minorHAnsi"/>
          <w:b w:val="0"/>
        </w:rPr>
      </w:pPr>
      <w:r w:rsidRPr="00C673E8">
        <w:rPr>
          <w:b w:val="0"/>
        </w:rPr>
        <w:t>2</w:t>
      </w:r>
      <w:r w:rsidR="00403361" w:rsidRPr="00C673E8">
        <w:rPr>
          <w:b w:val="0"/>
        </w:rPr>
        <w:t xml:space="preserve">. </w:t>
      </w:r>
      <w:r w:rsidR="008F1BEE" w:rsidRPr="00C673E8">
        <w:rPr>
          <w:b w:val="0"/>
        </w:rPr>
        <w:t xml:space="preserve">Настоящее постановление вступает в силу </w:t>
      </w:r>
      <w:r w:rsidR="008D6676" w:rsidRPr="00C673E8">
        <w:rPr>
          <w:b w:val="0"/>
        </w:rPr>
        <w:t>со дня</w:t>
      </w:r>
      <w:r w:rsidR="008F1BEE" w:rsidRPr="00C673E8">
        <w:rPr>
          <w:b w:val="0"/>
        </w:rPr>
        <w:t xml:space="preserve"> </w:t>
      </w:r>
      <w:r w:rsidR="00F456C6" w:rsidRPr="00C673E8">
        <w:rPr>
          <w:b w:val="0"/>
        </w:rPr>
        <w:t>его официального опубликования</w:t>
      </w:r>
      <w:r w:rsidR="00EA7145" w:rsidRPr="00C673E8">
        <w:rPr>
          <w:b w:val="0"/>
        </w:rPr>
        <w:t xml:space="preserve">.  </w:t>
      </w:r>
    </w:p>
    <w:p w:rsidR="008A7900" w:rsidRPr="008A7900" w:rsidRDefault="008A7900" w:rsidP="008A7900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ascii="Times New Roman" w:eastAsia="Times New Roman" w:hAnsi="Times New Roman"/>
          <w:sz w:val="28"/>
          <w:szCs w:val="28"/>
          <w:lang w:eastAsia="zh-CN"/>
        </w:rPr>
      </w:pPr>
      <w:r w:rsidRPr="008A7900">
        <w:rPr>
          <w:rFonts w:ascii="Times New Roman" w:eastAsia="Times New Roman" w:hAnsi="Times New Roman"/>
          <w:sz w:val="28"/>
          <w:szCs w:val="28"/>
          <w:lang w:eastAsia="zh-CN"/>
        </w:rPr>
        <w:t>И.о. Председателя Правительства</w:t>
      </w:r>
    </w:p>
    <w:p w:rsidR="008A7900" w:rsidRPr="008A7900" w:rsidRDefault="008A7900" w:rsidP="008A7900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A7900">
        <w:rPr>
          <w:rFonts w:ascii="Times New Roman" w:eastAsia="Times New Roman" w:hAnsi="Times New Roman"/>
          <w:sz w:val="28"/>
          <w:szCs w:val="28"/>
          <w:lang w:eastAsia="zh-CN"/>
        </w:rPr>
        <w:t>Кировской области    Д.А. Курдюмов</w:t>
      </w:r>
    </w:p>
    <w:p w:rsidR="000575E5" w:rsidRPr="00F56D88" w:rsidRDefault="000575E5" w:rsidP="008A7900">
      <w:pPr>
        <w:tabs>
          <w:tab w:val="left" w:pos="7371"/>
          <w:tab w:val="left" w:pos="7797"/>
        </w:tabs>
        <w:spacing w:before="720" w:after="0" w:line="240" w:lineRule="auto"/>
        <w:rPr>
          <w:sz w:val="10"/>
          <w:szCs w:val="10"/>
        </w:rPr>
      </w:pPr>
      <w:bookmarkStart w:id="0" w:name="_GoBack"/>
      <w:bookmarkEnd w:id="0"/>
    </w:p>
    <w:sectPr w:rsidR="000575E5" w:rsidRPr="00F56D88" w:rsidSect="007064A3">
      <w:headerReference w:type="default" r:id="rId11"/>
      <w:pgSz w:w="11906" w:h="16838"/>
      <w:pgMar w:top="1191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75" w:rsidRDefault="008B4475" w:rsidP="00386EDA">
      <w:pPr>
        <w:spacing w:after="0" w:line="240" w:lineRule="auto"/>
      </w:pPr>
      <w:r>
        <w:separator/>
      </w:r>
    </w:p>
  </w:endnote>
  <w:endnote w:type="continuationSeparator" w:id="0">
    <w:p w:rsidR="008B4475" w:rsidRDefault="008B447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75" w:rsidRDefault="008B4475" w:rsidP="00386EDA">
      <w:pPr>
        <w:spacing w:after="0" w:line="240" w:lineRule="auto"/>
      </w:pPr>
      <w:r>
        <w:separator/>
      </w:r>
    </w:p>
  </w:footnote>
  <w:footnote w:type="continuationSeparator" w:id="0">
    <w:p w:rsidR="008B4475" w:rsidRDefault="008B447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8A7900">
          <w:rPr>
            <w:rFonts w:ascii="Times New Roman" w:hAnsi="Times New Roman"/>
            <w:noProof/>
          </w:rPr>
          <w:t>2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10A1"/>
    <w:rsid w:val="00004A14"/>
    <w:rsid w:val="00036819"/>
    <w:rsid w:val="00042117"/>
    <w:rsid w:val="00044074"/>
    <w:rsid w:val="00047B15"/>
    <w:rsid w:val="000559F9"/>
    <w:rsid w:val="000575E5"/>
    <w:rsid w:val="00060601"/>
    <w:rsid w:val="00064361"/>
    <w:rsid w:val="00065F75"/>
    <w:rsid w:val="00071820"/>
    <w:rsid w:val="0007509E"/>
    <w:rsid w:val="00075766"/>
    <w:rsid w:val="00076EA6"/>
    <w:rsid w:val="00080F2F"/>
    <w:rsid w:val="000813B1"/>
    <w:rsid w:val="00081F94"/>
    <w:rsid w:val="00083027"/>
    <w:rsid w:val="00085F2A"/>
    <w:rsid w:val="00087377"/>
    <w:rsid w:val="00087DF3"/>
    <w:rsid w:val="00087F98"/>
    <w:rsid w:val="00093B2B"/>
    <w:rsid w:val="00095573"/>
    <w:rsid w:val="000976C4"/>
    <w:rsid w:val="000A3F6B"/>
    <w:rsid w:val="000A5201"/>
    <w:rsid w:val="000B127F"/>
    <w:rsid w:val="000B5831"/>
    <w:rsid w:val="000B60EB"/>
    <w:rsid w:val="000C0AE3"/>
    <w:rsid w:val="000C2650"/>
    <w:rsid w:val="000C5604"/>
    <w:rsid w:val="000C7CFB"/>
    <w:rsid w:val="000D0AB5"/>
    <w:rsid w:val="000D271A"/>
    <w:rsid w:val="000D3385"/>
    <w:rsid w:val="000D4F39"/>
    <w:rsid w:val="000D60C6"/>
    <w:rsid w:val="000F0E97"/>
    <w:rsid w:val="000F5571"/>
    <w:rsid w:val="000F74C1"/>
    <w:rsid w:val="00100E3E"/>
    <w:rsid w:val="00106E8E"/>
    <w:rsid w:val="00111760"/>
    <w:rsid w:val="00116246"/>
    <w:rsid w:val="001173CF"/>
    <w:rsid w:val="00131750"/>
    <w:rsid w:val="001352B2"/>
    <w:rsid w:val="00136274"/>
    <w:rsid w:val="00141590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A03"/>
    <w:rsid w:val="001725FB"/>
    <w:rsid w:val="00176280"/>
    <w:rsid w:val="001774BD"/>
    <w:rsid w:val="00180D52"/>
    <w:rsid w:val="0018307F"/>
    <w:rsid w:val="00192003"/>
    <w:rsid w:val="00194F3E"/>
    <w:rsid w:val="001A6B21"/>
    <w:rsid w:val="001A7C7A"/>
    <w:rsid w:val="001B3A03"/>
    <w:rsid w:val="001B4A2C"/>
    <w:rsid w:val="001C3614"/>
    <w:rsid w:val="001C3B93"/>
    <w:rsid w:val="001C58C5"/>
    <w:rsid w:val="001C6F1C"/>
    <w:rsid w:val="001D114E"/>
    <w:rsid w:val="001D1E34"/>
    <w:rsid w:val="001D2C2C"/>
    <w:rsid w:val="001D3C8A"/>
    <w:rsid w:val="001E1B2F"/>
    <w:rsid w:val="001E33B2"/>
    <w:rsid w:val="001E4059"/>
    <w:rsid w:val="001E6C49"/>
    <w:rsid w:val="001E754B"/>
    <w:rsid w:val="001F2A7B"/>
    <w:rsid w:val="001F2BB4"/>
    <w:rsid w:val="00204A76"/>
    <w:rsid w:val="002063B2"/>
    <w:rsid w:val="00211E7E"/>
    <w:rsid w:val="00215254"/>
    <w:rsid w:val="00216017"/>
    <w:rsid w:val="00216BE0"/>
    <w:rsid w:val="00224BC3"/>
    <w:rsid w:val="0023025B"/>
    <w:rsid w:val="00230480"/>
    <w:rsid w:val="00232323"/>
    <w:rsid w:val="0023450A"/>
    <w:rsid w:val="002370F2"/>
    <w:rsid w:val="002411CD"/>
    <w:rsid w:val="0024554E"/>
    <w:rsid w:val="00256DDE"/>
    <w:rsid w:val="00260295"/>
    <w:rsid w:val="002613B8"/>
    <w:rsid w:val="00261741"/>
    <w:rsid w:val="00263701"/>
    <w:rsid w:val="00264FB1"/>
    <w:rsid w:val="00281761"/>
    <w:rsid w:val="00284E74"/>
    <w:rsid w:val="00290ABD"/>
    <w:rsid w:val="00290CBE"/>
    <w:rsid w:val="002915C2"/>
    <w:rsid w:val="00294BDE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54DB"/>
    <w:rsid w:val="002B564F"/>
    <w:rsid w:val="002C08CB"/>
    <w:rsid w:val="002C398A"/>
    <w:rsid w:val="002E39FF"/>
    <w:rsid w:val="002E5EFD"/>
    <w:rsid w:val="002E7CEE"/>
    <w:rsid w:val="002F0102"/>
    <w:rsid w:val="002F4364"/>
    <w:rsid w:val="002F71D0"/>
    <w:rsid w:val="00300381"/>
    <w:rsid w:val="00306FE5"/>
    <w:rsid w:val="00316A5F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7044"/>
    <w:rsid w:val="00356C5A"/>
    <w:rsid w:val="00357BB1"/>
    <w:rsid w:val="00360C1E"/>
    <w:rsid w:val="003636E5"/>
    <w:rsid w:val="00365A50"/>
    <w:rsid w:val="0036683F"/>
    <w:rsid w:val="00377014"/>
    <w:rsid w:val="00377C03"/>
    <w:rsid w:val="00386DF0"/>
    <w:rsid w:val="00386EDA"/>
    <w:rsid w:val="00390444"/>
    <w:rsid w:val="003907AE"/>
    <w:rsid w:val="003923B9"/>
    <w:rsid w:val="003929B4"/>
    <w:rsid w:val="00397205"/>
    <w:rsid w:val="00397757"/>
    <w:rsid w:val="003A278C"/>
    <w:rsid w:val="003A5B0F"/>
    <w:rsid w:val="003A6A4E"/>
    <w:rsid w:val="003A7E4A"/>
    <w:rsid w:val="003B0441"/>
    <w:rsid w:val="003B08C1"/>
    <w:rsid w:val="003B2EB6"/>
    <w:rsid w:val="003C157B"/>
    <w:rsid w:val="003C1E53"/>
    <w:rsid w:val="003C5E65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152E7"/>
    <w:rsid w:val="00415D6E"/>
    <w:rsid w:val="00425901"/>
    <w:rsid w:val="00427D4B"/>
    <w:rsid w:val="004327A2"/>
    <w:rsid w:val="00435CDA"/>
    <w:rsid w:val="004437A3"/>
    <w:rsid w:val="004447C1"/>
    <w:rsid w:val="00446AB2"/>
    <w:rsid w:val="00451121"/>
    <w:rsid w:val="004511D4"/>
    <w:rsid w:val="004517A8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83209"/>
    <w:rsid w:val="00490E0E"/>
    <w:rsid w:val="00492544"/>
    <w:rsid w:val="00495DDD"/>
    <w:rsid w:val="004A4D82"/>
    <w:rsid w:val="004A5294"/>
    <w:rsid w:val="004A6309"/>
    <w:rsid w:val="004B051E"/>
    <w:rsid w:val="004B4E20"/>
    <w:rsid w:val="004C2A2B"/>
    <w:rsid w:val="004D2DAE"/>
    <w:rsid w:val="004D3151"/>
    <w:rsid w:val="004D67DF"/>
    <w:rsid w:val="004D721F"/>
    <w:rsid w:val="004D744C"/>
    <w:rsid w:val="004E1408"/>
    <w:rsid w:val="004E74BF"/>
    <w:rsid w:val="004F030E"/>
    <w:rsid w:val="004F0825"/>
    <w:rsid w:val="0050150E"/>
    <w:rsid w:val="00507C1C"/>
    <w:rsid w:val="0051413C"/>
    <w:rsid w:val="00515711"/>
    <w:rsid w:val="005167E2"/>
    <w:rsid w:val="00520484"/>
    <w:rsid w:val="00521ED0"/>
    <w:rsid w:val="005227BB"/>
    <w:rsid w:val="00530E4F"/>
    <w:rsid w:val="00541530"/>
    <w:rsid w:val="00547D2B"/>
    <w:rsid w:val="005502A3"/>
    <w:rsid w:val="005542CF"/>
    <w:rsid w:val="00557582"/>
    <w:rsid w:val="005626A4"/>
    <w:rsid w:val="00564034"/>
    <w:rsid w:val="00564B33"/>
    <w:rsid w:val="0057097C"/>
    <w:rsid w:val="0057473C"/>
    <w:rsid w:val="005768F3"/>
    <w:rsid w:val="005808C9"/>
    <w:rsid w:val="00582C18"/>
    <w:rsid w:val="005846F7"/>
    <w:rsid w:val="005857E0"/>
    <w:rsid w:val="00594C9A"/>
    <w:rsid w:val="00596FAD"/>
    <w:rsid w:val="005A123F"/>
    <w:rsid w:val="005A2E0C"/>
    <w:rsid w:val="005A39BC"/>
    <w:rsid w:val="005A5C87"/>
    <w:rsid w:val="005B1519"/>
    <w:rsid w:val="005B7280"/>
    <w:rsid w:val="005D6B67"/>
    <w:rsid w:val="005E0307"/>
    <w:rsid w:val="005E137A"/>
    <w:rsid w:val="005E559D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1AAC"/>
    <w:rsid w:val="00621B70"/>
    <w:rsid w:val="0062263B"/>
    <w:rsid w:val="006229C3"/>
    <w:rsid w:val="00631011"/>
    <w:rsid w:val="00633435"/>
    <w:rsid w:val="00640497"/>
    <w:rsid w:val="00643211"/>
    <w:rsid w:val="006446D3"/>
    <w:rsid w:val="00644A76"/>
    <w:rsid w:val="00650B41"/>
    <w:rsid w:val="00651355"/>
    <w:rsid w:val="006537DC"/>
    <w:rsid w:val="0065672E"/>
    <w:rsid w:val="00677AE3"/>
    <w:rsid w:val="006826A8"/>
    <w:rsid w:val="006924F8"/>
    <w:rsid w:val="00692D9E"/>
    <w:rsid w:val="00694D50"/>
    <w:rsid w:val="0069688D"/>
    <w:rsid w:val="006A442E"/>
    <w:rsid w:val="006A56E8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5944"/>
    <w:rsid w:val="006F63D8"/>
    <w:rsid w:val="00701187"/>
    <w:rsid w:val="007064A3"/>
    <w:rsid w:val="00715921"/>
    <w:rsid w:val="007214C0"/>
    <w:rsid w:val="0072184F"/>
    <w:rsid w:val="0072375E"/>
    <w:rsid w:val="00740647"/>
    <w:rsid w:val="0074632D"/>
    <w:rsid w:val="00750F2B"/>
    <w:rsid w:val="007543A2"/>
    <w:rsid w:val="00754EA4"/>
    <w:rsid w:val="00770CE8"/>
    <w:rsid w:val="00776C14"/>
    <w:rsid w:val="007775EA"/>
    <w:rsid w:val="007805C3"/>
    <w:rsid w:val="00781197"/>
    <w:rsid w:val="00784C15"/>
    <w:rsid w:val="00786C53"/>
    <w:rsid w:val="0079645B"/>
    <w:rsid w:val="007B1922"/>
    <w:rsid w:val="007B3DA1"/>
    <w:rsid w:val="007B5108"/>
    <w:rsid w:val="007C1768"/>
    <w:rsid w:val="007D0D29"/>
    <w:rsid w:val="007D6583"/>
    <w:rsid w:val="007E0570"/>
    <w:rsid w:val="007E0F8C"/>
    <w:rsid w:val="007E3282"/>
    <w:rsid w:val="007E69AE"/>
    <w:rsid w:val="007F3628"/>
    <w:rsid w:val="007F3754"/>
    <w:rsid w:val="007F63A5"/>
    <w:rsid w:val="008032ED"/>
    <w:rsid w:val="008057AF"/>
    <w:rsid w:val="00805E67"/>
    <w:rsid w:val="00812235"/>
    <w:rsid w:val="00814B1C"/>
    <w:rsid w:val="008171E4"/>
    <w:rsid w:val="00825605"/>
    <w:rsid w:val="008256F8"/>
    <w:rsid w:val="00825C44"/>
    <w:rsid w:val="00826C6C"/>
    <w:rsid w:val="008357C7"/>
    <w:rsid w:val="008363DF"/>
    <w:rsid w:val="00840139"/>
    <w:rsid w:val="008417CE"/>
    <w:rsid w:val="008453E5"/>
    <w:rsid w:val="0085383D"/>
    <w:rsid w:val="00855BA2"/>
    <w:rsid w:val="00857F9A"/>
    <w:rsid w:val="00861252"/>
    <w:rsid w:val="008633E3"/>
    <w:rsid w:val="00865803"/>
    <w:rsid w:val="008664ED"/>
    <w:rsid w:val="00867237"/>
    <w:rsid w:val="00867301"/>
    <w:rsid w:val="00867E8C"/>
    <w:rsid w:val="008717A7"/>
    <w:rsid w:val="00872A48"/>
    <w:rsid w:val="00883C8E"/>
    <w:rsid w:val="008860C6"/>
    <w:rsid w:val="00890D54"/>
    <w:rsid w:val="00893610"/>
    <w:rsid w:val="008A2813"/>
    <w:rsid w:val="008A347F"/>
    <w:rsid w:val="008A5E7E"/>
    <w:rsid w:val="008A5EBE"/>
    <w:rsid w:val="008A7900"/>
    <w:rsid w:val="008A7E2C"/>
    <w:rsid w:val="008B0E7A"/>
    <w:rsid w:val="008B3402"/>
    <w:rsid w:val="008B4475"/>
    <w:rsid w:val="008B5B95"/>
    <w:rsid w:val="008B6D8F"/>
    <w:rsid w:val="008C2F0A"/>
    <w:rsid w:val="008C662A"/>
    <w:rsid w:val="008D6676"/>
    <w:rsid w:val="008E1D61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5E8"/>
    <w:rsid w:val="00915949"/>
    <w:rsid w:val="009247FB"/>
    <w:rsid w:val="0092605D"/>
    <w:rsid w:val="00932229"/>
    <w:rsid w:val="00933EFD"/>
    <w:rsid w:val="00941644"/>
    <w:rsid w:val="00944CEF"/>
    <w:rsid w:val="00946C12"/>
    <w:rsid w:val="009567DF"/>
    <w:rsid w:val="00962F62"/>
    <w:rsid w:val="00965E8D"/>
    <w:rsid w:val="00970FB5"/>
    <w:rsid w:val="00976199"/>
    <w:rsid w:val="00976CEB"/>
    <w:rsid w:val="0098200D"/>
    <w:rsid w:val="009905B3"/>
    <w:rsid w:val="00992E61"/>
    <w:rsid w:val="00994869"/>
    <w:rsid w:val="009A4C76"/>
    <w:rsid w:val="009A613F"/>
    <w:rsid w:val="009A73D3"/>
    <w:rsid w:val="009B0AB5"/>
    <w:rsid w:val="009B25B5"/>
    <w:rsid w:val="009B4AEC"/>
    <w:rsid w:val="009C78D1"/>
    <w:rsid w:val="009E0194"/>
    <w:rsid w:val="009E1B94"/>
    <w:rsid w:val="009E1EE2"/>
    <w:rsid w:val="009F1C04"/>
    <w:rsid w:val="009F2098"/>
    <w:rsid w:val="009F2AD4"/>
    <w:rsid w:val="00A01C92"/>
    <w:rsid w:val="00A01E15"/>
    <w:rsid w:val="00A0290F"/>
    <w:rsid w:val="00A06288"/>
    <w:rsid w:val="00A13D03"/>
    <w:rsid w:val="00A27C82"/>
    <w:rsid w:val="00A321F3"/>
    <w:rsid w:val="00A4427B"/>
    <w:rsid w:val="00A44D15"/>
    <w:rsid w:val="00A45F97"/>
    <w:rsid w:val="00A473BC"/>
    <w:rsid w:val="00A55AB3"/>
    <w:rsid w:val="00A75E86"/>
    <w:rsid w:val="00A90155"/>
    <w:rsid w:val="00A90642"/>
    <w:rsid w:val="00A92780"/>
    <w:rsid w:val="00A941E1"/>
    <w:rsid w:val="00AA3706"/>
    <w:rsid w:val="00AB1733"/>
    <w:rsid w:val="00AB225E"/>
    <w:rsid w:val="00AC6F61"/>
    <w:rsid w:val="00AD314F"/>
    <w:rsid w:val="00AD4466"/>
    <w:rsid w:val="00AE2F38"/>
    <w:rsid w:val="00AE47BC"/>
    <w:rsid w:val="00AF0C54"/>
    <w:rsid w:val="00AF1551"/>
    <w:rsid w:val="00AF2E16"/>
    <w:rsid w:val="00AF3987"/>
    <w:rsid w:val="00AF55B1"/>
    <w:rsid w:val="00AF5BD5"/>
    <w:rsid w:val="00B002A1"/>
    <w:rsid w:val="00B048B1"/>
    <w:rsid w:val="00B06D21"/>
    <w:rsid w:val="00B1543F"/>
    <w:rsid w:val="00B17EE8"/>
    <w:rsid w:val="00B23305"/>
    <w:rsid w:val="00B25764"/>
    <w:rsid w:val="00B32522"/>
    <w:rsid w:val="00B4181C"/>
    <w:rsid w:val="00B42D07"/>
    <w:rsid w:val="00B44672"/>
    <w:rsid w:val="00B44BA8"/>
    <w:rsid w:val="00B45E01"/>
    <w:rsid w:val="00B5061A"/>
    <w:rsid w:val="00B6424E"/>
    <w:rsid w:val="00B6508F"/>
    <w:rsid w:val="00B73E88"/>
    <w:rsid w:val="00B745E1"/>
    <w:rsid w:val="00B75337"/>
    <w:rsid w:val="00B77917"/>
    <w:rsid w:val="00B80105"/>
    <w:rsid w:val="00B81F4B"/>
    <w:rsid w:val="00B86B01"/>
    <w:rsid w:val="00BA1E6F"/>
    <w:rsid w:val="00BA2C68"/>
    <w:rsid w:val="00BA382D"/>
    <w:rsid w:val="00BB1D84"/>
    <w:rsid w:val="00BB2248"/>
    <w:rsid w:val="00BB671A"/>
    <w:rsid w:val="00BC2546"/>
    <w:rsid w:val="00BC2554"/>
    <w:rsid w:val="00BC3FAD"/>
    <w:rsid w:val="00BC732C"/>
    <w:rsid w:val="00BD1F40"/>
    <w:rsid w:val="00BD2179"/>
    <w:rsid w:val="00BD34E0"/>
    <w:rsid w:val="00BD39F6"/>
    <w:rsid w:val="00BE1244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65714"/>
    <w:rsid w:val="00C673E8"/>
    <w:rsid w:val="00C710E0"/>
    <w:rsid w:val="00C7150C"/>
    <w:rsid w:val="00C7544D"/>
    <w:rsid w:val="00C75F0D"/>
    <w:rsid w:val="00C84BA8"/>
    <w:rsid w:val="00C85B8C"/>
    <w:rsid w:val="00C91FD4"/>
    <w:rsid w:val="00C93B57"/>
    <w:rsid w:val="00CA7998"/>
    <w:rsid w:val="00CC0BC1"/>
    <w:rsid w:val="00CC4C82"/>
    <w:rsid w:val="00CC4CCD"/>
    <w:rsid w:val="00CC7559"/>
    <w:rsid w:val="00CD1A71"/>
    <w:rsid w:val="00CE35C6"/>
    <w:rsid w:val="00CE5BA4"/>
    <w:rsid w:val="00CE77EB"/>
    <w:rsid w:val="00CF0DD7"/>
    <w:rsid w:val="00CF3AF8"/>
    <w:rsid w:val="00CF581B"/>
    <w:rsid w:val="00CF5FAC"/>
    <w:rsid w:val="00CF67C0"/>
    <w:rsid w:val="00CF6ACA"/>
    <w:rsid w:val="00D01527"/>
    <w:rsid w:val="00D02FF3"/>
    <w:rsid w:val="00D036BC"/>
    <w:rsid w:val="00D10F95"/>
    <w:rsid w:val="00D132F8"/>
    <w:rsid w:val="00D1400D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061"/>
    <w:rsid w:val="00D322CA"/>
    <w:rsid w:val="00D337B0"/>
    <w:rsid w:val="00D45AF2"/>
    <w:rsid w:val="00D53A2E"/>
    <w:rsid w:val="00D57E5B"/>
    <w:rsid w:val="00D61057"/>
    <w:rsid w:val="00D72200"/>
    <w:rsid w:val="00D77EC7"/>
    <w:rsid w:val="00D87F43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F3BDF"/>
    <w:rsid w:val="00DF50B2"/>
    <w:rsid w:val="00E0281E"/>
    <w:rsid w:val="00E03EB6"/>
    <w:rsid w:val="00E068BD"/>
    <w:rsid w:val="00E126F8"/>
    <w:rsid w:val="00E158F8"/>
    <w:rsid w:val="00E20F99"/>
    <w:rsid w:val="00E230D1"/>
    <w:rsid w:val="00E27059"/>
    <w:rsid w:val="00E32B80"/>
    <w:rsid w:val="00E33C71"/>
    <w:rsid w:val="00E37CE1"/>
    <w:rsid w:val="00E37F21"/>
    <w:rsid w:val="00E41C34"/>
    <w:rsid w:val="00E42619"/>
    <w:rsid w:val="00E473F4"/>
    <w:rsid w:val="00E52BF6"/>
    <w:rsid w:val="00E57597"/>
    <w:rsid w:val="00E639CB"/>
    <w:rsid w:val="00E648C9"/>
    <w:rsid w:val="00E64DCE"/>
    <w:rsid w:val="00E6572D"/>
    <w:rsid w:val="00E65CF6"/>
    <w:rsid w:val="00E7070C"/>
    <w:rsid w:val="00E76025"/>
    <w:rsid w:val="00E7709D"/>
    <w:rsid w:val="00E930BE"/>
    <w:rsid w:val="00E958EB"/>
    <w:rsid w:val="00E95E49"/>
    <w:rsid w:val="00E97399"/>
    <w:rsid w:val="00EA04D4"/>
    <w:rsid w:val="00EA213F"/>
    <w:rsid w:val="00EA598A"/>
    <w:rsid w:val="00EA7145"/>
    <w:rsid w:val="00EB05D0"/>
    <w:rsid w:val="00EB11FF"/>
    <w:rsid w:val="00EB34E2"/>
    <w:rsid w:val="00EB5C13"/>
    <w:rsid w:val="00EB61A0"/>
    <w:rsid w:val="00EB7C77"/>
    <w:rsid w:val="00EC1575"/>
    <w:rsid w:val="00EC4E9F"/>
    <w:rsid w:val="00EC7691"/>
    <w:rsid w:val="00ED0661"/>
    <w:rsid w:val="00ED415E"/>
    <w:rsid w:val="00ED44D6"/>
    <w:rsid w:val="00ED5C8D"/>
    <w:rsid w:val="00EE3D9D"/>
    <w:rsid w:val="00EE5877"/>
    <w:rsid w:val="00EF0D03"/>
    <w:rsid w:val="00EF1BE3"/>
    <w:rsid w:val="00EF270D"/>
    <w:rsid w:val="00EF529B"/>
    <w:rsid w:val="00F00E68"/>
    <w:rsid w:val="00F022F0"/>
    <w:rsid w:val="00F03810"/>
    <w:rsid w:val="00F1067D"/>
    <w:rsid w:val="00F12A51"/>
    <w:rsid w:val="00F14801"/>
    <w:rsid w:val="00F20BC8"/>
    <w:rsid w:val="00F303B0"/>
    <w:rsid w:val="00F3443C"/>
    <w:rsid w:val="00F411E1"/>
    <w:rsid w:val="00F413C5"/>
    <w:rsid w:val="00F416C4"/>
    <w:rsid w:val="00F456C6"/>
    <w:rsid w:val="00F46020"/>
    <w:rsid w:val="00F56D88"/>
    <w:rsid w:val="00F60E76"/>
    <w:rsid w:val="00F62C75"/>
    <w:rsid w:val="00F64C01"/>
    <w:rsid w:val="00F70F40"/>
    <w:rsid w:val="00F7285D"/>
    <w:rsid w:val="00F73515"/>
    <w:rsid w:val="00F75424"/>
    <w:rsid w:val="00F81B85"/>
    <w:rsid w:val="00F85CCB"/>
    <w:rsid w:val="00F90CAF"/>
    <w:rsid w:val="00F910F2"/>
    <w:rsid w:val="00F91884"/>
    <w:rsid w:val="00F91894"/>
    <w:rsid w:val="00F94CAD"/>
    <w:rsid w:val="00FA06B3"/>
    <w:rsid w:val="00FA5BBA"/>
    <w:rsid w:val="00FB5677"/>
    <w:rsid w:val="00FC4203"/>
    <w:rsid w:val="00FD00D2"/>
    <w:rsid w:val="00FD0B1D"/>
    <w:rsid w:val="00FD237F"/>
    <w:rsid w:val="00FD3B60"/>
    <w:rsid w:val="00FD3B8E"/>
    <w:rsid w:val="00FD53D4"/>
    <w:rsid w:val="00FD57E8"/>
    <w:rsid w:val="00FE1668"/>
    <w:rsid w:val="00FE4701"/>
    <w:rsid w:val="00FE4C8A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781A-7DA8-4412-A5AE-7AD3D8DE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3</cp:revision>
  <cp:lastPrinted>2023-11-22T14:54:00Z</cp:lastPrinted>
  <dcterms:created xsi:type="dcterms:W3CDTF">2023-12-12T11:52:00Z</dcterms:created>
  <dcterms:modified xsi:type="dcterms:W3CDTF">2023-12-28T11:05:00Z</dcterms:modified>
</cp:coreProperties>
</file>